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CE" w:rsidRPr="005B1431" w:rsidRDefault="001E1994" w:rsidP="00351B19">
      <w:pPr>
        <w:jc w:val="center"/>
        <w:outlineLvl w:val="0"/>
        <w:rPr>
          <w:b/>
          <w:sz w:val="28"/>
          <w:szCs w:val="28"/>
          <w:u w:val="single"/>
        </w:rPr>
      </w:pPr>
      <w:r w:rsidRPr="005B1431">
        <w:rPr>
          <w:b/>
          <w:sz w:val="28"/>
          <w:szCs w:val="28"/>
          <w:u w:val="single"/>
        </w:rPr>
        <w:t xml:space="preserve">J AH R E S B E R I C H T </w:t>
      </w:r>
      <w:r w:rsidR="007C7496" w:rsidRPr="005B1431">
        <w:rPr>
          <w:b/>
          <w:sz w:val="28"/>
          <w:szCs w:val="28"/>
          <w:u w:val="single"/>
        </w:rPr>
        <w:t xml:space="preserve"> </w:t>
      </w:r>
      <w:r w:rsidRPr="005B1431">
        <w:rPr>
          <w:b/>
          <w:sz w:val="28"/>
          <w:szCs w:val="28"/>
          <w:u w:val="single"/>
        </w:rPr>
        <w:t xml:space="preserve">2 </w:t>
      </w:r>
      <w:r w:rsidR="00273349" w:rsidRPr="005B1431">
        <w:rPr>
          <w:b/>
          <w:sz w:val="28"/>
          <w:szCs w:val="28"/>
          <w:u w:val="single"/>
        </w:rPr>
        <w:t xml:space="preserve">0 </w:t>
      </w:r>
      <w:r w:rsidR="005B1EE4" w:rsidRPr="005B1431">
        <w:rPr>
          <w:b/>
          <w:sz w:val="28"/>
          <w:szCs w:val="28"/>
          <w:u w:val="single"/>
        </w:rPr>
        <w:t>1</w:t>
      </w:r>
      <w:r w:rsidR="00D157A0">
        <w:rPr>
          <w:b/>
          <w:sz w:val="28"/>
          <w:szCs w:val="28"/>
          <w:u w:val="single"/>
        </w:rPr>
        <w:t>1</w:t>
      </w:r>
    </w:p>
    <w:p w:rsidR="001E1994" w:rsidRPr="00273349" w:rsidRDefault="001E1994" w:rsidP="001E1994">
      <w:pPr>
        <w:jc w:val="center"/>
        <w:rPr>
          <w:sz w:val="28"/>
          <w:szCs w:val="28"/>
          <w:u w:val="single"/>
        </w:rPr>
      </w:pPr>
    </w:p>
    <w:p w:rsidR="001E1994" w:rsidRPr="005B1431" w:rsidRDefault="001E1994" w:rsidP="00351B19">
      <w:pPr>
        <w:jc w:val="center"/>
        <w:outlineLvl w:val="0"/>
        <w:rPr>
          <w:b/>
          <w:sz w:val="28"/>
          <w:szCs w:val="28"/>
          <w:u w:val="single"/>
        </w:rPr>
      </w:pPr>
      <w:r w:rsidRPr="005B1431">
        <w:rPr>
          <w:b/>
          <w:sz w:val="28"/>
          <w:szCs w:val="28"/>
          <w:u w:val="single"/>
        </w:rPr>
        <w:t>Rückblick 20</w:t>
      </w:r>
      <w:r w:rsidR="005B1EE4" w:rsidRPr="005B1431">
        <w:rPr>
          <w:b/>
          <w:sz w:val="28"/>
          <w:szCs w:val="28"/>
          <w:u w:val="single"/>
        </w:rPr>
        <w:t>1</w:t>
      </w:r>
      <w:r w:rsidR="00D157A0">
        <w:rPr>
          <w:b/>
          <w:sz w:val="28"/>
          <w:szCs w:val="28"/>
          <w:u w:val="single"/>
        </w:rPr>
        <w:t>1</w:t>
      </w:r>
    </w:p>
    <w:p w:rsidR="001E1994" w:rsidRDefault="001E1994" w:rsidP="001E1994">
      <w:pPr>
        <w:jc w:val="center"/>
        <w:rPr>
          <w:szCs w:val="20"/>
          <w:u w:val="single"/>
        </w:rPr>
      </w:pPr>
    </w:p>
    <w:p w:rsidR="001E1994" w:rsidRPr="007426CE" w:rsidRDefault="001E1994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Es verstarben seit der letzten Jahreshauptversammlung am </w:t>
      </w:r>
      <w:r w:rsidR="00D157A0">
        <w:rPr>
          <w:b/>
          <w:sz w:val="28"/>
          <w:szCs w:val="28"/>
        </w:rPr>
        <w:t>15</w:t>
      </w:r>
      <w:r w:rsidRPr="005B1431">
        <w:rPr>
          <w:b/>
          <w:sz w:val="28"/>
          <w:szCs w:val="28"/>
        </w:rPr>
        <w:t>.0</w:t>
      </w:r>
      <w:r w:rsidR="0045573A" w:rsidRPr="005B1431">
        <w:rPr>
          <w:b/>
          <w:sz w:val="28"/>
          <w:szCs w:val="28"/>
        </w:rPr>
        <w:t>4</w:t>
      </w:r>
      <w:r w:rsidRPr="005B1431">
        <w:rPr>
          <w:b/>
          <w:sz w:val="28"/>
          <w:szCs w:val="28"/>
        </w:rPr>
        <w:t>.20</w:t>
      </w:r>
      <w:r w:rsidR="005B1EE4" w:rsidRPr="005B1431">
        <w:rPr>
          <w:b/>
          <w:sz w:val="28"/>
          <w:szCs w:val="28"/>
        </w:rPr>
        <w:t>1</w:t>
      </w:r>
      <w:r w:rsidR="00D157A0">
        <w:rPr>
          <w:b/>
          <w:sz w:val="28"/>
          <w:szCs w:val="28"/>
        </w:rPr>
        <w:t>1</w:t>
      </w:r>
      <w:r w:rsidRPr="007426CE">
        <w:rPr>
          <w:sz w:val="28"/>
          <w:szCs w:val="28"/>
        </w:rPr>
        <w:t xml:space="preserve"> bis zum </w:t>
      </w:r>
      <w:r w:rsidR="00D157A0">
        <w:rPr>
          <w:b/>
          <w:sz w:val="28"/>
          <w:szCs w:val="28"/>
        </w:rPr>
        <w:t>30.03.2012</w:t>
      </w:r>
      <w:bookmarkStart w:id="0" w:name="_GoBack"/>
      <w:bookmarkEnd w:id="0"/>
      <w:r w:rsidRPr="007426CE">
        <w:rPr>
          <w:sz w:val="28"/>
          <w:szCs w:val="28"/>
        </w:rPr>
        <w:t>:</w:t>
      </w:r>
    </w:p>
    <w:p w:rsidR="001E1994" w:rsidRPr="007426CE" w:rsidRDefault="001E1994" w:rsidP="001E1994">
      <w:pPr>
        <w:rPr>
          <w:sz w:val="28"/>
          <w:szCs w:val="28"/>
        </w:rPr>
      </w:pPr>
    </w:p>
    <w:p w:rsidR="001E1994" w:rsidRPr="007426CE" w:rsidRDefault="00D34635" w:rsidP="001E1994">
      <w:pPr>
        <w:rPr>
          <w:sz w:val="28"/>
          <w:szCs w:val="28"/>
        </w:rPr>
      </w:pPr>
      <w:r>
        <w:rPr>
          <w:sz w:val="28"/>
          <w:szCs w:val="28"/>
        </w:rPr>
        <w:t>Adolf Eckstein</w:t>
      </w:r>
      <w:r w:rsidR="0045573A" w:rsidRPr="007426CE">
        <w:rPr>
          <w:sz w:val="28"/>
          <w:szCs w:val="28"/>
        </w:rPr>
        <w:t xml:space="preserve">       </w:t>
      </w:r>
      <w:r w:rsidR="001E1994" w:rsidRPr="007426CE">
        <w:rPr>
          <w:sz w:val="28"/>
          <w:szCs w:val="28"/>
        </w:rPr>
        <w:t xml:space="preserve">   </w:t>
      </w:r>
      <w:r w:rsidR="00621803">
        <w:rPr>
          <w:sz w:val="28"/>
          <w:szCs w:val="28"/>
        </w:rPr>
        <w:t xml:space="preserve">     </w:t>
      </w:r>
      <w:r w:rsidR="001E1994" w:rsidRPr="007426CE">
        <w:rPr>
          <w:sz w:val="28"/>
          <w:szCs w:val="28"/>
        </w:rPr>
        <w:t xml:space="preserve">verstorben am </w:t>
      </w:r>
      <w:r>
        <w:rPr>
          <w:sz w:val="28"/>
          <w:szCs w:val="28"/>
        </w:rPr>
        <w:t>18</w:t>
      </w:r>
      <w:r w:rsidR="000E26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E2676">
        <w:rPr>
          <w:sz w:val="28"/>
          <w:szCs w:val="28"/>
        </w:rPr>
        <w:t>.2010</w:t>
      </w:r>
      <w:r w:rsidR="00621803">
        <w:rPr>
          <w:sz w:val="28"/>
          <w:szCs w:val="28"/>
        </w:rPr>
        <w:t xml:space="preserve">  im Alter von 82 Jahren</w:t>
      </w:r>
    </w:p>
    <w:p w:rsidR="001E1994" w:rsidRDefault="00621803" w:rsidP="001E1994">
      <w:pPr>
        <w:rPr>
          <w:sz w:val="28"/>
          <w:szCs w:val="28"/>
        </w:rPr>
      </w:pPr>
      <w:r>
        <w:rPr>
          <w:sz w:val="28"/>
          <w:szCs w:val="28"/>
        </w:rPr>
        <w:t xml:space="preserve">Wilhelm Wagner            </w:t>
      </w:r>
      <w:r w:rsidR="001E1994" w:rsidRPr="007426CE">
        <w:rPr>
          <w:sz w:val="28"/>
          <w:szCs w:val="28"/>
        </w:rPr>
        <w:t xml:space="preserve">verstorben am </w:t>
      </w:r>
      <w:r w:rsidR="00D34635">
        <w:rPr>
          <w:sz w:val="28"/>
          <w:szCs w:val="28"/>
        </w:rPr>
        <w:t>03</w:t>
      </w:r>
      <w:r w:rsidR="000E2676">
        <w:rPr>
          <w:sz w:val="28"/>
          <w:szCs w:val="28"/>
        </w:rPr>
        <w:t>.0</w:t>
      </w:r>
      <w:r w:rsidR="00D34635">
        <w:rPr>
          <w:sz w:val="28"/>
          <w:szCs w:val="28"/>
        </w:rPr>
        <w:t>1</w:t>
      </w:r>
      <w:r w:rsidR="000E2676">
        <w:rPr>
          <w:sz w:val="28"/>
          <w:szCs w:val="28"/>
        </w:rPr>
        <w:t>.201</w:t>
      </w:r>
      <w:r w:rsidR="00D34635">
        <w:rPr>
          <w:sz w:val="28"/>
          <w:szCs w:val="28"/>
        </w:rPr>
        <w:t>1</w:t>
      </w:r>
      <w:r>
        <w:rPr>
          <w:sz w:val="28"/>
          <w:szCs w:val="28"/>
        </w:rPr>
        <w:t xml:space="preserve">  im Alter von 76 Jahren</w:t>
      </w:r>
    </w:p>
    <w:p w:rsidR="007132F0" w:rsidRDefault="007132F0" w:rsidP="001E1994">
      <w:pPr>
        <w:rPr>
          <w:sz w:val="28"/>
          <w:szCs w:val="28"/>
        </w:rPr>
      </w:pPr>
      <w:r>
        <w:rPr>
          <w:sz w:val="28"/>
          <w:szCs w:val="28"/>
        </w:rPr>
        <w:t xml:space="preserve">Klara Kersting      </w:t>
      </w:r>
      <w:r w:rsidR="006218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verstorben am 28.03.2011</w:t>
      </w:r>
      <w:r w:rsidR="00621803">
        <w:rPr>
          <w:sz w:val="28"/>
          <w:szCs w:val="28"/>
        </w:rPr>
        <w:t xml:space="preserve">  im Alter von 84 Jahren</w:t>
      </w:r>
    </w:p>
    <w:p w:rsidR="00F07BD3" w:rsidRPr="007426CE" w:rsidRDefault="00F07BD3" w:rsidP="001E1994">
      <w:pPr>
        <w:rPr>
          <w:sz w:val="28"/>
          <w:szCs w:val="28"/>
        </w:rPr>
      </w:pPr>
      <w:r>
        <w:rPr>
          <w:sz w:val="28"/>
          <w:szCs w:val="28"/>
        </w:rPr>
        <w:t xml:space="preserve">Manfred Eismann </w:t>
      </w:r>
      <w:r w:rsidR="006218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verstorben am 02.04.2011</w:t>
      </w:r>
      <w:r w:rsidR="00621803">
        <w:rPr>
          <w:sz w:val="28"/>
          <w:szCs w:val="28"/>
        </w:rPr>
        <w:t xml:space="preserve">  im Alter von 80 Jahren</w:t>
      </w:r>
    </w:p>
    <w:p w:rsidR="001E1994" w:rsidRPr="007426CE" w:rsidRDefault="001E1994" w:rsidP="001E1994">
      <w:pPr>
        <w:rPr>
          <w:sz w:val="28"/>
          <w:szCs w:val="28"/>
        </w:rPr>
      </w:pPr>
    </w:p>
    <w:p w:rsidR="001E1994" w:rsidRPr="007426CE" w:rsidRDefault="001E1994" w:rsidP="00351B19">
      <w:pPr>
        <w:outlineLvl w:val="0"/>
        <w:rPr>
          <w:sz w:val="28"/>
          <w:szCs w:val="28"/>
        </w:rPr>
      </w:pPr>
      <w:r w:rsidRPr="007426CE">
        <w:rPr>
          <w:sz w:val="28"/>
          <w:szCs w:val="28"/>
          <w:u w:val="single"/>
        </w:rPr>
        <w:t xml:space="preserve">Mitgliederbewegung </w:t>
      </w:r>
      <w:r w:rsidR="000F1181">
        <w:rPr>
          <w:sz w:val="28"/>
          <w:szCs w:val="28"/>
          <w:u w:val="single"/>
        </w:rPr>
        <w:t xml:space="preserve">vom </w:t>
      </w:r>
      <w:r w:rsidRPr="007426CE">
        <w:rPr>
          <w:sz w:val="28"/>
          <w:szCs w:val="28"/>
          <w:u w:val="single"/>
        </w:rPr>
        <w:t xml:space="preserve"> </w:t>
      </w:r>
      <w:r w:rsidR="00731DC7">
        <w:rPr>
          <w:sz w:val="28"/>
          <w:szCs w:val="28"/>
          <w:u w:val="single"/>
        </w:rPr>
        <w:t>10</w:t>
      </w:r>
      <w:r w:rsidRPr="007426CE">
        <w:rPr>
          <w:sz w:val="28"/>
          <w:szCs w:val="28"/>
          <w:u w:val="single"/>
        </w:rPr>
        <w:t>.0</w:t>
      </w:r>
      <w:r w:rsidR="00731DC7">
        <w:rPr>
          <w:sz w:val="28"/>
          <w:szCs w:val="28"/>
          <w:u w:val="single"/>
        </w:rPr>
        <w:t>4</w:t>
      </w:r>
      <w:r w:rsidRPr="007426CE">
        <w:rPr>
          <w:sz w:val="28"/>
          <w:szCs w:val="28"/>
          <w:u w:val="single"/>
        </w:rPr>
        <w:t>.20</w:t>
      </w:r>
      <w:r w:rsidR="00731DC7">
        <w:rPr>
          <w:sz w:val="28"/>
          <w:szCs w:val="28"/>
          <w:u w:val="single"/>
        </w:rPr>
        <w:t>10</w:t>
      </w:r>
      <w:r w:rsidR="000F1181">
        <w:rPr>
          <w:sz w:val="28"/>
          <w:szCs w:val="28"/>
          <w:u w:val="single"/>
        </w:rPr>
        <w:t xml:space="preserve"> bis </w:t>
      </w:r>
      <w:r w:rsidR="00731DC7">
        <w:rPr>
          <w:sz w:val="28"/>
          <w:szCs w:val="28"/>
          <w:u w:val="single"/>
        </w:rPr>
        <w:t>14</w:t>
      </w:r>
      <w:r w:rsidR="000F1181">
        <w:rPr>
          <w:sz w:val="28"/>
          <w:szCs w:val="28"/>
          <w:u w:val="single"/>
        </w:rPr>
        <w:t>.04.201</w:t>
      </w:r>
      <w:r w:rsidR="00731DC7">
        <w:rPr>
          <w:sz w:val="28"/>
          <w:szCs w:val="28"/>
          <w:u w:val="single"/>
        </w:rPr>
        <w:t>1</w:t>
      </w:r>
    </w:p>
    <w:p w:rsidR="001E1994" w:rsidRPr="007426CE" w:rsidRDefault="001E1994" w:rsidP="001E1994">
      <w:pPr>
        <w:rPr>
          <w:sz w:val="28"/>
          <w:szCs w:val="28"/>
        </w:rPr>
      </w:pPr>
    </w:p>
    <w:p w:rsidR="001E1994" w:rsidRPr="007426CE" w:rsidRDefault="001E1994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Bestand am </w:t>
      </w:r>
      <w:r w:rsidR="00731DC7">
        <w:rPr>
          <w:sz w:val="28"/>
          <w:szCs w:val="28"/>
        </w:rPr>
        <w:t>10</w:t>
      </w:r>
      <w:r w:rsidR="000F1181">
        <w:rPr>
          <w:sz w:val="28"/>
          <w:szCs w:val="28"/>
        </w:rPr>
        <w:t>.0</w:t>
      </w:r>
      <w:r w:rsidR="00731DC7">
        <w:rPr>
          <w:sz w:val="28"/>
          <w:szCs w:val="28"/>
        </w:rPr>
        <w:t>4</w:t>
      </w:r>
      <w:r w:rsidR="000F1181">
        <w:rPr>
          <w:sz w:val="28"/>
          <w:szCs w:val="28"/>
        </w:rPr>
        <w:t>.20</w:t>
      </w:r>
      <w:r w:rsidR="00731DC7">
        <w:rPr>
          <w:sz w:val="28"/>
          <w:szCs w:val="28"/>
        </w:rPr>
        <w:t>10</w:t>
      </w:r>
      <w:r w:rsidRPr="007426CE">
        <w:rPr>
          <w:sz w:val="28"/>
          <w:szCs w:val="28"/>
        </w:rPr>
        <w:t xml:space="preserve">                            1</w:t>
      </w:r>
      <w:r w:rsidR="000F1181">
        <w:rPr>
          <w:sz w:val="28"/>
          <w:szCs w:val="28"/>
        </w:rPr>
        <w:t>2</w:t>
      </w:r>
      <w:r w:rsidR="00731DC7">
        <w:rPr>
          <w:sz w:val="28"/>
          <w:szCs w:val="28"/>
        </w:rPr>
        <w:t>9</w:t>
      </w:r>
      <w:r w:rsidRPr="007426CE">
        <w:rPr>
          <w:sz w:val="28"/>
          <w:szCs w:val="28"/>
        </w:rPr>
        <w:t xml:space="preserve"> Mitglieder</w:t>
      </w:r>
    </w:p>
    <w:p w:rsidR="001E1994" w:rsidRPr="007426CE" w:rsidRDefault="001E1994" w:rsidP="001E1994">
      <w:pPr>
        <w:rPr>
          <w:sz w:val="28"/>
          <w:szCs w:val="28"/>
          <w:u w:val="single"/>
        </w:rPr>
      </w:pPr>
      <w:r w:rsidRPr="007426CE">
        <w:rPr>
          <w:sz w:val="28"/>
          <w:szCs w:val="28"/>
        </w:rPr>
        <w:t xml:space="preserve">Neuaufnahmen              </w:t>
      </w:r>
      <w:r w:rsidR="00C50E3B" w:rsidRPr="007426CE">
        <w:rPr>
          <w:sz w:val="28"/>
          <w:szCs w:val="28"/>
        </w:rPr>
        <w:t xml:space="preserve">                             </w:t>
      </w:r>
      <w:r w:rsidR="000F1181">
        <w:rPr>
          <w:sz w:val="28"/>
          <w:szCs w:val="28"/>
          <w:u w:val="single"/>
        </w:rPr>
        <w:t>1</w:t>
      </w:r>
      <w:r w:rsidR="00731DC7">
        <w:rPr>
          <w:sz w:val="28"/>
          <w:szCs w:val="28"/>
          <w:u w:val="single"/>
        </w:rPr>
        <w:t>6</w:t>
      </w:r>
      <w:r w:rsidR="0045573A" w:rsidRPr="007426CE">
        <w:rPr>
          <w:sz w:val="28"/>
          <w:szCs w:val="28"/>
          <w:u w:val="single"/>
        </w:rPr>
        <w:t xml:space="preserve"> </w:t>
      </w:r>
      <w:r w:rsidRPr="007426CE">
        <w:rPr>
          <w:sz w:val="28"/>
          <w:szCs w:val="28"/>
          <w:u w:val="single"/>
        </w:rPr>
        <w:t>Mitglieder</w:t>
      </w:r>
    </w:p>
    <w:p w:rsidR="00C50E3B" w:rsidRPr="007426CE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                                   </w:t>
      </w:r>
      <w:r w:rsidR="0045573A" w:rsidRPr="007426CE">
        <w:rPr>
          <w:sz w:val="28"/>
          <w:szCs w:val="28"/>
        </w:rPr>
        <w:t xml:space="preserve">                               </w:t>
      </w:r>
      <w:r w:rsidRPr="007426CE">
        <w:rPr>
          <w:sz w:val="28"/>
          <w:szCs w:val="28"/>
        </w:rPr>
        <w:t>1</w:t>
      </w:r>
      <w:r w:rsidR="00731DC7">
        <w:rPr>
          <w:sz w:val="28"/>
          <w:szCs w:val="28"/>
        </w:rPr>
        <w:t>4</w:t>
      </w:r>
      <w:r w:rsidR="00AF3D27">
        <w:rPr>
          <w:sz w:val="28"/>
          <w:szCs w:val="28"/>
        </w:rPr>
        <w:t>5</w:t>
      </w:r>
      <w:r w:rsidRPr="007426CE">
        <w:rPr>
          <w:sz w:val="28"/>
          <w:szCs w:val="28"/>
        </w:rPr>
        <w:t xml:space="preserve"> Mitglieder</w:t>
      </w:r>
    </w:p>
    <w:p w:rsidR="00C50E3B" w:rsidRPr="007426CE" w:rsidRDefault="00C50E3B" w:rsidP="001E1994">
      <w:pPr>
        <w:rPr>
          <w:sz w:val="28"/>
          <w:szCs w:val="28"/>
        </w:rPr>
      </w:pPr>
    </w:p>
    <w:p w:rsidR="00C50E3B" w:rsidRPr="007426CE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Sterbefälle                                                      </w:t>
      </w:r>
      <w:r w:rsidR="00F07BD3">
        <w:rPr>
          <w:sz w:val="28"/>
          <w:szCs w:val="28"/>
        </w:rPr>
        <w:t>4</w:t>
      </w:r>
      <w:r w:rsidRPr="007426CE">
        <w:rPr>
          <w:sz w:val="28"/>
          <w:szCs w:val="28"/>
        </w:rPr>
        <w:t xml:space="preserve"> Mitglieder</w:t>
      </w:r>
    </w:p>
    <w:p w:rsidR="00C50E3B" w:rsidRPr="007426CE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Austritte                                                         </w:t>
      </w:r>
      <w:r w:rsidR="00731DC7">
        <w:rPr>
          <w:sz w:val="28"/>
          <w:szCs w:val="28"/>
          <w:u w:val="single"/>
        </w:rPr>
        <w:t>4</w:t>
      </w:r>
      <w:r w:rsidRPr="007426CE">
        <w:rPr>
          <w:sz w:val="28"/>
          <w:szCs w:val="28"/>
          <w:u w:val="single"/>
        </w:rPr>
        <w:t xml:space="preserve"> Mitglieder</w:t>
      </w:r>
    </w:p>
    <w:p w:rsidR="00C50E3B" w:rsidRDefault="00C50E3B" w:rsidP="001E1994">
      <w:pPr>
        <w:rPr>
          <w:szCs w:val="20"/>
        </w:rPr>
      </w:pPr>
      <w:r w:rsidRPr="007426CE">
        <w:rPr>
          <w:sz w:val="28"/>
          <w:szCs w:val="28"/>
        </w:rPr>
        <w:t xml:space="preserve">Bestand am </w:t>
      </w:r>
      <w:r w:rsidR="00323979">
        <w:rPr>
          <w:sz w:val="28"/>
          <w:szCs w:val="28"/>
        </w:rPr>
        <w:t>14</w:t>
      </w:r>
      <w:r w:rsidRPr="007426CE">
        <w:rPr>
          <w:sz w:val="28"/>
          <w:szCs w:val="28"/>
        </w:rPr>
        <w:t>.04.20</w:t>
      </w:r>
      <w:r w:rsidR="00323979">
        <w:rPr>
          <w:sz w:val="28"/>
          <w:szCs w:val="28"/>
        </w:rPr>
        <w:t>11</w:t>
      </w:r>
      <w:r w:rsidRPr="007426CE">
        <w:rPr>
          <w:sz w:val="28"/>
          <w:szCs w:val="28"/>
        </w:rPr>
        <w:t xml:space="preserve">                             1</w:t>
      </w:r>
      <w:r w:rsidR="00323979">
        <w:rPr>
          <w:sz w:val="28"/>
          <w:szCs w:val="28"/>
        </w:rPr>
        <w:t>3</w:t>
      </w:r>
      <w:r w:rsidR="00F07BD3">
        <w:rPr>
          <w:sz w:val="28"/>
          <w:szCs w:val="28"/>
        </w:rPr>
        <w:t>7</w:t>
      </w:r>
      <w:r w:rsidRPr="007426CE">
        <w:rPr>
          <w:sz w:val="28"/>
          <w:szCs w:val="28"/>
        </w:rPr>
        <w:t xml:space="preserve"> Mitglieder</w:t>
      </w:r>
    </w:p>
    <w:p w:rsidR="00C50E3B" w:rsidRDefault="00C50E3B" w:rsidP="001E1994">
      <w:pPr>
        <w:rPr>
          <w:szCs w:val="20"/>
        </w:rPr>
      </w:pPr>
    </w:p>
    <w:p w:rsidR="00AF3D27" w:rsidRDefault="0029053E" w:rsidP="00AF3D27">
      <w:pPr>
        <w:rPr>
          <w:sz w:val="28"/>
          <w:szCs w:val="28"/>
        </w:rPr>
      </w:pPr>
      <w:r w:rsidRPr="0029053E">
        <w:rPr>
          <w:sz w:val="28"/>
          <w:szCs w:val="28"/>
        </w:rPr>
        <w:t xml:space="preserve">In der heutigen JHV werden </w:t>
      </w:r>
      <w:r w:rsidR="00AF3D27">
        <w:rPr>
          <w:sz w:val="28"/>
          <w:szCs w:val="28"/>
        </w:rPr>
        <w:t>1</w:t>
      </w:r>
      <w:r w:rsidRPr="0029053E">
        <w:rPr>
          <w:sz w:val="28"/>
          <w:szCs w:val="28"/>
        </w:rPr>
        <w:t xml:space="preserve"> Mitglied mit dem Treueabzeichen für </w:t>
      </w:r>
      <w:r w:rsidR="00AF3D27">
        <w:rPr>
          <w:sz w:val="28"/>
          <w:szCs w:val="28"/>
        </w:rPr>
        <w:t>25</w:t>
      </w:r>
      <w:r w:rsidRPr="0029053E">
        <w:rPr>
          <w:sz w:val="28"/>
          <w:szCs w:val="28"/>
        </w:rPr>
        <w:t xml:space="preserve"> jährige Mitgliedschaft </w:t>
      </w:r>
      <w:r w:rsidR="00AF3D27">
        <w:rPr>
          <w:sz w:val="28"/>
          <w:szCs w:val="28"/>
        </w:rPr>
        <w:t xml:space="preserve">und </w:t>
      </w:r>
      <w:r w:rsidR="00731DC7">
        <w:rPr>
          <w:sz w:val="28"/>
          <w:szCs w:val="28"/>
        </w:rPr>
        <w:t>2</w:t>
      </w:r>
      <w:r w:rsidR="00AF3D27">
        <w:rPr>
          <w:sz w:val="28"/>
          <w:szCs w:val="28"/>
        </w:rPr>
        <w:t xml:space="preserve"> Mitglieder für 10 jährige Mitgliedschaft </w:t>
      </w:r>
      <w:r w:rsidRPr="0029053E">
        <w:rPr>
          <w:sz w:val="28"/>
          <w:szCs w:val="28"/>
        </w:rPr>
        <w:t>ausgezeichnet.</w:t>
      </w:r>
    </w:p>
    <w:p w:rsidR="00AF3D27" w:rsidRDefault="00AF3D27" w:rsidP="00AF3D27">
      <w:pPr>
        <w:rPr>
          <w:sz w:val="28"/>
          <w:szCs w:val="28"/>
        </w:rPr>
      </w:pPr>
    </w:p>
    <w:p w:rsidR="00FD032F" w:rsidRDefault="00AF3D27" w:rsidP="00AF3D27">
      <w:pPr>
        <w:rPr>
          <w:sz w:val="28"/>
          <w:szCs w:val="28"/>
        </w:rPr>
      </w:pPr>
      <w:r>
        <w:rPr>
          <w:sz w:val="28"/>
          <w:szCs w:val="28"/>
        </w:rPr>
        <w:t xml:space="preserve">Es wurden zwischen den Jahreshauptversammlungen </w:t>
      </w:r>
      <w:r w:rsidR="00731DC7">
        <w:rPr>
          <w:sz w:val="28"/>
          <w:szCs w:val="28"/>
        </w:rPr>
        <w:t>4</w:t>
      </w:r>
      <w:r w:rsidR="00FD032F">
        <w:rPr>
          <w:sz w:val="28"/>
          <w:szCs w:val="28"/>
        </w:rPr>
        <w:t xml:space="preserve"> Vorstandssitzungen abgehalten. Von jeder Sitzung wurde ein Protokoll erstellt.</w:t>
      </w:r>
    </w:p>
    <w:p w:rsidR="00B44210" w:rsidRDefault="00B44210" w:rsidP="00AF3D27">
      <w:pPr>
        <w:rPr>
          <w:sz w:val="28"/>
          <w:szCs w:val="28"/>
        </w:rPr>
      </w:pPr>
    </w:p>
    <w:p w:rsidR="00707EDE" w:rsidRDefault="0029053E" w:rsidP="00B44210">
      <w:pPr>
        <w:rPr>
          <w:sz w:val="28"/>
          <w:szCs w:val="28"/>
        </w:rPr>
      </w:pPr>
      <w:r w:rsidRPr="0029053E">
        <w:rPr>
          <w:sz w:val="28"/>
          <w:szCs w:val="28"/>
        </w:rPr>
        <w:t>Im Jahre 20</w:t>
      </w:r>
      <w:r w:rsidR="00FD032F">
        <w:rPr>
          <w:sz w:val="28"/>
          <w:szCs w:val="28"/>
        </w:rPr>
        <w:t>10</w:t>
      </w:r>
      <w:r w:rsidRPr="0029053E">
        <w:rPr>
          <w:sz w:val="28"/>
          <w:szCs w:val="28"/>
        </w:rPr>
        <w:t xml:space="preserve"> vollendeten </w:t>
      </w:r>
      <w:r w:rsidR="00FD032F">
        <w:rPr>
          <w:sz w:val="28"/>
          <w:szCs w:val="28"/>
        </w:rPr>
        <w:t>2</w:t>
      </w:r>
      <w:r w:rsidRPr="0029053E">
        <w:rPr>
          <w:sz w:val="28"/>
          <w:szCs w:val="28"/>
        </w:rPr>
        <w:t xml:space="preserve"> Mitglieder </w:t>
      </w:r>
      <w:r w:rsidR="00B44210">
        <w:rPr>
          <w:sz w:val="28"/>
          <w:szCs w:val="28"/>
        </w:rPr>
        <w:t>das</w:t>
      </w:r>
      <w:r w:rsidR="00FD032F">
        <w:rPr>
          <w:sz w:val="28"/>
          <w:szCs w:val="28"/>
        </w:rPr>
        <w:t xml:space="preserve"> 80.,</w:t>
      </w:r>
      <w:r w:rsidRPr="0029053E">
        <w:rPr>
          <w:sz w:val="28"/>
          <w:szCs w:val="28"/>
        </w:rPr>
        <w:t xml:space="preserve"> </w:t>
      </w:r>
      <w:r w:rsidR="00FD032F">
        <w:rPr>
          <w:sz w:val="28"/>
          <w:szCs w:val="28"/>
        </w:rPr>
        <w:t xml:space="preserve">2 Mitglieder </w:t>
      </w:r>
      <w:r w:rsidR="00B44210">
        <w:rPr>
          <w:sz w:val="28"/>
          <w:szCs w:val="28"/>
        </w:rPr>
        <w:t>das</w:t>
      </w:r>
      <w:r w:rsidR="00FD032F">
        <w:rPr>
          <w:sz w:val="28"/>
          <w:szCs w:val="28"/>
        </w:rPr>
        <w:t xml:space="preserve"> 85. und </w:t>
      </w:r>
      <w:r w:rsidRPr="0029053E">
        <w:rPr>
          <w:sz w:val="28"/>
          <w:szCs w:val="28"/>
        </w:rPr>
        <w:t>1 Mitglied das  9</w:t>
      </w:r>
      <w:r w:rsidR="00FD032F">
        <w:rPr>
          <w:sz w:val="28"/>
          <w:szCs w:val="28"/>
        </w:rPr>
        <w:t>0</w:t>
      </w:r>
      <w:r w:rsidRPr="0029053E">
        <w:rPr>
          <w:sz w:val="28"/>
          <w:szCs w:val="28"/>
        </w:rPr>
        <w:t>. Lebensjahr</w:t>
      </w:r>
      <w:r w:rsidR="00FD032F">
        <w:rPr>
          <w:sz w:val="28"/>
          <w:szCs w:val="28"/>
        </w:rPr>
        <w:t>. Zwei</w:t>
      </w:r>
      <w:r w:rsidR="0043407F">
        <w:rPr>
          <w:sz w:val="28"/>
          <w:szCs w:val="28"/>
        </w:rPr>
        <w:t xml:space="preserve"> Mitglied</w:t>
      </w:r>
      <w:r w:rsidR="00FD032F">
        <w:rPr>
          <w:sz w:val="28"/>
          <w:szCs w:val="28"/>
        </w:rPr>
        <w:t>er</w:t>
      </w:r>
      <w:r w:rsidR="0043407F">
        <w:rPr>
          <w:sz w:val="28"/>
          <w:szCs w:val="28"/>
        </w:rPr>
        <w:t xml:space="preserve"> feierte</w:t>
      </w:r>
      <w:r w:rsidR="00FD032F">
        <w:rPr>
          <w:sz w:val="28"/>
          <w:szCs w:val="28"/>
        </w:rPr>
        <w:t>n</w:t>
      </w:r>
      <w:r w:rsidR="0043407F">
        <w:rPr>
          <w:sz w:val="28"/>
          <w:szCs w:val="28"/>
        </w:rPr>
        <w:t xml:space="preserve"> das Fest der Goldenen Hochzeit</w:t>
      </w:r>
      <w:r w:rsidR="000706CC">
        <w:rPr>
          <w:sz w:val="28"/>
          <w:szCs w:val="28"/>
        </w:rPr>
        <w:t>.</w:t>
      </w:r>
      <w:r w:rsidR="00B44210">
        <w:rPr>
          <w:sz w:val="28"/>
          <w:szCs w:val="28"/>
        </w:rPr>
        <w:t xml:space="preserve"> </w:t>
      </w:r>
      <w:r w:rsidRPr="0029053E">
        <w:rPr>
          <w:sz w:val="28"/>
          <w:szCs w:val="28"/>
        </w:rPr>
        <w:t xml:space="preserve">Die Namen </w:t>
      </w:r>
      <w:r w:rsidR="00337781">
        <w:rPr>
          <w:sz w:val="28"/>
          <w:szCs w:val="28"/>
        </w:rPr>
        <w:t>dieser</w:t>
      </w:r>
      <w:r w:rsidR="00707EDE">
        <w:rPr>
          <w:sz w:val="28"/>
          <w:szCs w:val="28"/>
        </w:rPr>
        <w:t xml:space="preserve"> Mitglieder</w:t>
      </w:r>
      <w:r w:rsidRPr="0029053E">
        <w:rPr>
          <w:sz w:val="28"/>
          <w:szCs w:val="28"/>
        </w:rPr>
        <w:t xml:space="preserve"> wurden in der VdK Zeitung unter der Rubrik „Herzlichen Glückwunsch“ veröffentlicht. Allen Jubilaren wurde ein Geschenk überbracht. </w:t>
      </w:r>
    </w:p>
    <w:p w:rsidR="00707EDE" w:rsidRDefault="00707EDE" w:rsidP="0029053E">
      <w:pPr>
        <w:spacing w:line="276" w:lineRule="auto"/>
        <w:ind w:right="-144"/>
        <w:rPr>
          <w:sz w:val="28"/>
          <w:szCs w:val="28"/>
        </w:rPr>
      </w:pPr>
    </w:p>
    <w:p w:rsidR="0029053E" w:rsidRPr="0029053E" w:rsidRDefault="00C035C8" w:rsidP="0029053E">
      <w:pPr>
        <w:spacing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Die Vorstandsmitglieder </w:t>
      </w:r>
      <w:r w:rsidR="001D5EE7">
        <w:rPr>
          <w:sz w:val="28"/>
          <w:szCs w:val="28"/>
        </w:rPr>
        <w:t xml:space="preserve">besuchten im vergangenen Jahr </w:t>
      </w:r>
      <w:r w:rsidR="00DE7FBA">
        <w:rPr>
          <w:sz w:val="28"/>
          <w:szCs w:val="28"/>
        </w:rPr>
        <w:t>21</w:t>
      </w:r>
      <w:r w:rsidR="001D5EE7">
        <w:rPr>
          <w:sz w:val="28"/>
          <w:szCs w:val="28"/>
        </w:rPr>
        <w:t xml:space="preserve"> erkrankte Mitglieder und überbrachten ein kleines Präsent des OV.</w:t>
      </w:r>
      <w:r w:rsidR="0029053E" w:rsidRPr="0029053E">
        <w:rPr>
          <w:sz w:val="28"/>
          <w:szCs w:val="28"/>
        </w:rPr>
        <w:t xml:space="preserve"> </w:t>
      </w:r>
      <w:r w:rsidR="00DE7FBA">
        <w:rPr>
          <w:sz w:val="28"/>
          <w:szCs w:val="28"/>
        </w:rPr>
        <w:t xml:space="preserve">Im vergangenen Jahr wurde zum ersten </w:t>
      </w:r>
      <w:r w:rsidR="00B44210">
        <w:rPr>
          <w:sz w:val="28"/>
          <w:szCs w:val="28"/>
        </w:rPr>
        <w:t>Mal</w:t>
      </w:r>
      <w:r w:rsidR="00DE7FBA">
        <w:rPr>
          <w:sz w:val="28"/>
          <w:szCs w:val="28"/>
        </w:rPr>
        <w:t xml:space="preserve"> eine Weihnachtsfeier geplant und durchgeführt</w:t>
      </w:r>
      <w:r w:rsidR="0029053E">
        <w:rPr>
          <w:sz w:val="28"/>
          <w:szCs w:val="28"/>
        </w:rPr>
        <w:t>.</w:t>
      </w:r>
      <w:r w:rsidR="00DE7FBA">
        <w:rPr>
          <w:sz w:val="28"/>
          <w:szCs w:val="28"/>
        </w:rPr>
        <w:t xml:space="preserve"> Diese wurde von den</w:t>
      </w:r>
      <w:r w:rsidR="00337781">
        <w:rPr>
          <w:sz w:val="28"/>
          <w:szCs w:val="28"/>
        </w:rPr>
        <w:t xml:space="preserve"> </w:t>
      </w:r>
      <w:r w:rsidR="00DE7FBA">
        <w:rPr>
          <w:sz w:val="28"/>
          <w:szCs w:val="28"/>
        </w:rPr>
        <w:lastRenderedPageBreak/>
        <w:t xml:space="preserve">Mitgliedern sehr gut angenommen. Es nahmen 120 Mitglieder mit Partner daran teil. </w:t>
      </w:r>
      <w:r w:rsidR="0029053E" w:rsidRPr="0029053E">
        <w:rPr>
          <w:sz w:val="28"/>
          <w:szCs w:val="28"/>
        </w:rPr>
        <w:t xml:space="preserve">Die Gesamtkosten beliefen sich auf </w:t>
      </w:r>
      <w:r w:rsidR="00DE7FBA" w:rsidRPr="00DE7FBA">
        <w:rPr>
          <w:b/>
          <w:sz w:val="28"/>
          <w:szCs w:val="28"/>
        </w:rPr>
        <w:t>703,54</w:t>
      </w:r>
      <w:r w:rsidR="0029053E" w:rsidRPr="0029053E">
        <w:rPr>
          <w:sz w:val="28"/>
          <w:szCs w:val="28"/>
        </w:rPr>
        <w:t xml:space="preserve"> €.</w:t>
      </w:r>
    </w:p>
    <w:p w:rsidR="00C35933" w:rsidRDefault="0029053E" w:rsidP="0029053E">
      <w:pPr>
        <w:spacing w:line="276" w:lineRule="auto"/>
        <w:rPr>
          <w:sz w:val="28"/>
          <w:szCs w:val="28"/>
        </w:rPr>
      </w:pPr>
      <w:r w:rsidRPr="0029053E">
        <w:rPr>
          <w:sz w:val="28"/>
          <w:szCs w:val="28"/>
        </w:rPr>
        <w:t xml:space="preserve">Herzlichen Dank den Banken und Betrieben die durch Ihre Spende es uns ermöglichten diese Betreuung </w:t>
      </w:r>
      <w:r>
        <w:rPr>
          <w:sz w:val="28"/>
          <w:szCs w:val="28"/>
        </w:rPr>
        <w:t>durchzuführen</w:t>
      </w:r>
      <w:r w:rsidRPr="0029053E">
        <w:rPr>
          <w:sz w:val="28"/>
          <w:szCs w:val="28"/>
        </w:rPr>
        <w:t>.</w:t>
      </w:r>
    </w:p>
    <w:p w:rsidR="00C35933" w:rsidRDefault="00C35933" w:rsidP="0029053E">
      <w:pPr>
        <w:spacing w:line="276" w:lineRule="auto"/>
        <w:rPr>
          <w:sz w:val="28"/>
          <w:szCs w:val="28"/>
        </w:rPr>
      </w:pPr>
    </w:p>
    <w:p w:rsidR="0029053E" w:rsidRPr="0029053E" w:rsidRDefault="0029053E" w:rsidP="0029053E">
      <w:pPr>
        <w:spacing w:line="276" w:lineRule="auto"/>
        <w:rPr>
          <w:sz w:val="28"/>
          <w:szCs w:val="28"/>
        </w:rPr>
      </w:pPr>
      <w:r w:rsidRPr="0029053E">
        <w:rPr>
          <w:sz w:val="28"/>
          <w:szCs w:val="28"/>
        </w:rPr>
        <w:t xml:space="preserve">Vom </w:t>
      </w:r>
      <w:r w:rsidR="006B05B0">
        <w:rPr>
          <w:sz w:val="28"/>
          <w:szCs w:val="28"/>
        </w:rPr>
        <w:t>13</w:t>
      </w:r>
      <w:r w:rsidRPr="0029053E">
        <w:rPr>
          <w:sz w:val="28"/>
          <w:szCs w:val="28"/>
        </w:rPr>
        <w:t>.06.20</w:t>
      </w:r>
      <w:r w:rsidR="006B05B0">
        <w:rPr>
          <w:sz w:val="28"/>
          <w:szCs w:val="28"/>
        </w:rPr>
        <w:t>10</w:t>
      </w:r>
      <w:r w:rsidRPr="0029053E">
        <w:rPr>
          <w:sz w:val="28"/>
          <w:szCs w:val="28"/>
        </w:rPr>
        <w:t xml:space="preserve"> bis </w:t>
      </w:r>
      <w:r w:rsidR="006B05B0">
        <w:rPr>
          <w:sz w:val="28"/>
          <w:szCs w:val="28"/>
        </w:rPr>
        <w:t>19</w:t>
      </w:r>
      <w:r w:rsidRPr="0029053E">
        <w:rPr>
          <w:sz w:val="28"/>
          <w:szCs w:val="28"/>
        </w:rPr>
        <w:t>.06.20</w:t>
      </w:r>
      <w:r w:rsidR="006B05B0">
        <w:rPr>
          <w:sz w:val="28"/>
          <w:szCs w:val="28"/>
        </w:rPr>
        <w:t>10</w:t>
      </w:r>
      <w:r w:rsidRPr="0029053E">
        <w:rPr>
          <w:sz w:val="28"/>
          <w:szCs w:val="28"/>
        </w:rPr>
        <w:t xml:space="preserve"> führte unser Ortsverband einen siebentägigen Ausflug nach </w:t>
      </w:r>
      <w:r w:rsidR="006B05B0">
        <w:rPr>
          <w:sz w:val="28"/>
          <w:szCs w:val="28"/>
        </w:rPr>
        <w:t>Breege auf Rügen</w:t>
      </w:r>
      <w:r w:rsidRPr="0029053E">
        <w:rPr>
          <w:sz w:val="28"/>
          <w:szCs w:val="28"/>
        </w:rPr>
        <w:t xml:space="preserve"> durch.</w:t>
      </w:r>
    </w:p>
    <w:p w:rsidR="00C035C8" w:rsidRDefault="0029053E" w:rsidP="0029053E">
      <w:pPr>
        <w:spacing w:line="276" w:lineRule="auto"/>
        <w:rPr>
          <w:sz w:val="28"/>
          <w:szCs w:val="28"/>
        </w:rPr>
      </w:pPr>
      <w:r w:rsidRPr="0029053E">
        <w:rPr>
          <w:sz w:val="28"/>
          <w:szCs w:val="28"/>
        </w:rPr>
        <w:t xml:space="preserve">An  dieser Fahrt nahmen </w:t>
      </w:r>
      <w:r w:rsidR="006B05B0">
        <w:rPr>
          <w:sz w:val="28"/>
          <w:szCs w:val="28"/>
        </w:rPr>
        <w:t>51</w:t>
      </w:r>
      <w:r w:rsidRPr="0029053E">
        <w:rPr>
          <w:sz w:val="28"/>
          <w:szCs w:val="28"/>
        </w:rPr>
        <w:t xml:space="preserve"> Personen (Mitglieder u. Partner) teil.</w:t>
      </w:r>
      <w:r w:rsidR="00657D62">
        <w:rPr>
          <w:sz w:val="28"/>
          <w:szCs w:val="28"/>
        </w:rPr>
        <w:t xml:space="preserve"> </w:t>
      </w:r>
      <w:r w:rsidR="006B05B0">
        <w:rPr>
          <w:sz w:val="28"/>
          <w:szCs w:val="28"/>
        </w:rPr>
        <w:t xml:space="preserve">Bei </w:t>
      </w:r>
      <w:r w:rsidR="00B44210">
        <w:rPr>
          <w:sz w:val="28"/>
          <w:szCs w:val="28"/>
        </w:rPr>
        <w:t>herrlichstem</w:t>
      </w:r>
      <w:r w:rsidR="006B05B0">
        <w:rPr>
          <w:sz w:val="28"/>
          <w:szCs w:val="28"/>
        </w:rPr>
        <w:t xml:space="preserve"> Wetter und sehr guter Stimmung erlebten wir ein paar schöne Urlaubstage</w:t>
      </w:r>
      <w:r w:rsidR="00657D62">
        <w:rPr>
          <w:sz w:val="28"/>
          <w:szCs w:val="28"/>
        </w:rPr>
        <w:t>. Der Ortsverband bezusc</w:t>
      </w:r>
      <w:r w:rsidR="006B05B0">
        <w:rPr>
          <w:sz w:val="28"/>
          <w:szCs w:val="28"/>
        </w:rPr>
        <w:t>husste diese Fahrt mit 650,00 €.</w:t>
      </w:r>
    </w:p>
    <w:p w:rsidR="00C35933" w:rsidRDefault="00C35933" w:rsidP="0029053E">
      <w:pPr>
        <w:spacing w:line="276" w:lineRule="auto"/>
        <w:rPr>
          <w:sz w:val="28"/>
          <w:szCs w:val="28"/>
        </w:rPr>
      </w:pPr>
    </w:p>
    <w:p w:rsidR="006B05B0" w:rsidRDefault="00C35933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Am 03. 11. 2010 besuchten wir mit 42 Mitgliedern eine Töpferei in Wachtberg und die Krautfabrik „Grafschafter“ in Meckenheim.</w:t>
      </w:r>
    </w:p>
    <w:p w:rsidR="006B05B0" w:rsidRDefault="006B05B0" w:rsidP="0029053E">
      <w:pPr>
        <w:spacing w:line="276" w:lineRule="auto"/>
        <w:rPr>
          <w:sz w:val="28"/>
          <w:szCs w:val="28"/>
        </w:rPr>
      </w:pPr>
    </w:p>
    <w:p w:rsidR="00C035C8" w:rsidRDefault="00C035C8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6B05B0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6B05B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6B05B0">
        <w:rPr>
          <w:sz w:val="28"/>
          <w:szCs w:val="28"/>
        </w:rPr>
        <w:t>10</w:t>
      </w:r>
      <w:r>
        <w:rPr>
          <w:sz w:val="28"/>
          <w:szCs w:val="28"/>
        </w:rPr>
        <w:t xml:space="preserve"> wurde für die Teilnehmer ein Lichtbildervortrag über die </w:t>
      </w:r>
      <w:r w:rsidR="006B05B0">
        <w:rPr>
          <w:sz w:val="28"/>
          <w:szCs w:val="28"/>
        </w:rPr>
        <w:t>Rügenfahrt</w:t>
      </w:r>
      <w:r>
        <w:rPr>
          <w:sz w:val="28"/>
          <w:szCs w:val="28"/>
        </w:rPr>
        <w:t xml:space="preserve"> bei Kaffee und Kuchen durchgeführt und Erinnerungen an diese Fahrt aufgefrischt. Dies </w:t>
      </w:r>
      <w:r w:rsidR="006B05B0">
        <w:rPr>
          <w:sz w:val="28"/>
          <w:szCs w:val="28"/>
        </w:rPr>
        <w:t>werden</w:t>
      </w:r>
      <w:r>
        <w:rPr>
          <w:sz w:val="28"/>
          <w:szCs w:val="28"/>
        </w:rPr>
        <w:t xml:space="preserve"> wir auch für die Fahrt 201</w:t>
      </w:r>
      <w:r w:rsidR="006B05B0">
        <w:rPr>
          <w:sz w:val="28"/>
          <w:szCs w:val="28"/>
        </w:rPr>
        <w:t>1</w:t>
      </w:r>
      <w:r>
        <w:rPr>
          <w:sz w:val="28"/>
          <w:szCs w:val="28"/>
        </w:rPr>
        <w:t xml:space="preserve"> beibehalten.</w:t>
      </w:r>
    </w:p>
    <w:p w:rsidR="00C035C8" w:rsidRDefault="00C035C8" w:rsidP="0029053E">
      <w:pPr>
        <w:spacing w:line="276" w:lineRule="auto"/>
        <w:rPr>
          <w:sz w:val="28"/>
          <w:szCs w:val="28"/>
        </w:rPr>
      </w:pPr>
    </w:p>
    <w:p w:rsidR="00C35933" w:rsidRDefault="00C35933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Am 14.11.2010 wurde der Volkstrauertag mit einer Gedenkstunde am Ehrenmal, unter Mitwirkung des Tambo</w:t>
      </w:r>
      <w:r w:rsidR="00B44210">
        <w:rPr>
          <w:sz w:val="28"/>
          <w:szCs w:val="28"/>
        </w:rPr>
        <w:t>u</w:t>
      </w:r>
      <w:r>
        <w:rPr>
          <w:sz w:val="28"/>
          <w:szCs w:val="28"/>
        </w:rPr>
        <w:t xml:space="preserve">rcorps Gustorf-Gindorf, dem Musikverein Niederaußem und dem Kirchenchor Gustorf in gewohnter </w:t>
      </w:r>
      <w:r w:rsidR="00B44210">
        <w:rPr>
          <w:sz w:val="28"/>
          <w:szCs w:val="28"/>
        </w:rPr>
        <w:t>Weise</w:t>
      </w:r>
      <w:r>
        <w:rPr>
          <w:sz w:val="28"/>
          <w:szCs w:val="28"/>
        </w:rPr>
        <w:t xml:space="preserve"> abgehalten.</w:t>
      </w:r>
    </w:p>
    <w:p w:rsidR="00C35933" w:rsidRDefault="00C35933" w:rsidP="0029053E">
      <w:pPr>
        <w:spacing w:line="276" w:lineRule="auto"/>
        <w:rPr>
          <w:sz w:val="28"/>
          <w:szCs w:val="28"/>
        </w:rPr>
      </w:pPr>
    </w:p>
    <w:p w:rsidR="0029053E" w:rsidRDefault="00657D62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Für das kommende Jahr hat sich der Vorstand</w:t>
      </w:r>
      <w:r w:rsidR="00C35933">
        <w:rPr>
          <w:sz w:val="28"/>
          <w:szCs w:val="28"/>
        </w:rPr>
        <w:t xml:space="preserve"> wieder</w:t>
      </w:r>
      <w:r>
        <w:rPr>
          <w:sz w:val="28"/>
          <w:szCs w:val="28"/>
        </w:rPr>
        <w:t xml:space="preserve"> einiges Vorgenommen dies werden wir im </w:t>
      </w:r>
      <w:r w:rsidR="001D5EE7">
        <w:rPr>
          <w:sz w:val="28"/>
          <w:szCs w:val="28"/>
        </w:rPr>
        <w:t>Laufe</w:t>
      </w:r>
      <w:r>
        <w:rPr>
          <w:sz w:val="28"/>
          <w:szCs w:val="28"/>
        </w:rPr>
        <w:t xml:space="preserve"> der heutigen Versammlung noch erläutern und diskutieren</w:t>
      </w:r>
      <w:r w:rsidR="00C035C8">
        <w:rPr>
          <w:sz w:val="28"/>
          <w:szCs w:val="28"/>
        </w:rPr>
        <w:t>.</w:t>
      </w:r>
    </w:p>
    <w:p w:rsidR="001D5EE7" w:rsidRDefault="001D5EE7" w:rsidP="0029053E">
      <w:pPr>
        <w:spacing w:line="276" w:lineRule="auto"/>
        <w:rPr>
          <w:sz w:val="28"/>
          <w:szCs w:val="28"/>
        </w:rPr>
      </w:pPr>
    </w:p>
    <w:p w:rsidR="00C35933" w:rsidRDefault="00C35933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 dieser Stelle meinen Herzlichsten Dank am meine Vorstandskolegen für ihre tolle Unterstützung ohne die dies alles nicht zustande gekommen wäre.</w:t>
      </w:r>
    </w:p>
    <w:p w:rsidR="001D5EE7" w:rsidRDefault="001D5EE7" w:rsidP="0029053E">
      <w:pPr>
        <w:spacing w:line="276" w:lineRule="auto"/>
        <w:rPr>
          <w:sz w:val="28"/>
          <w:szCs w:val="28"/>
        </w:rPr>
      </w:pPr>
    </w:p>
    <w:p w:rsidR="001D5EE7" w:rsidRPr="0029053E" w:rsidRDefault="001D5EE7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Grevenbroich-Gustorf im April 201</w:t>
      </w:r>
      <w:r w:rsidR="00C35933">
        <w:rPr>
          <w:sz w:val="28"/>
          <w:szCs w:val="28"/>
        </w:rPr>
        <w:t>1</w:t>
      </w:r>
    </w:p>
    <w:sectPr w:rsidR="001D5EE7" w:rsidRPr="0029053E" w:rsidSect="0035218F">
      <w:headerReference w:type="default" r:id="rId8"/>
      <w:footerReference w:type="even" r:id="rId9"/>
      <w:footerReference w:type="default" r:id="rId10"/>
      <w:pgSz w:w="11906" w:h="16838"/>
      <w:pgMar w:top="181" w:right="1418" w:bottom="1134" w:left="1418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BC" w:rsidRDefault="00B101BC">
      <w:r>
        <w:separator/>
      </w:r>
    </w:p>
  </w:endnote>
  <w:endnote w:type="continuationSeparator" w:id="0">
    <w:p w:rsidR="00B101BC" w:rsidRDefault="00B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92" w:rsidRDefault="00517542" w:rsidP="00E84F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84F9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4F92" w:rsidRDefault="00E84F92" w:rsidP="00E84F9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92" w:rsidRDefault="00517542" w:rsidP="00E84F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84F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57A0">
      <w:rPr>
        <w:rStyle w:val="Seitenzahl"/>
        <w:noProof/>
      </w:rPr>
      <w:t>1</w:t>
    </w:r>
    <w:r>
      <w:rPr>
        <w:rStyle w:val="Seitenzahl"/>
      </w:rPr>
      <w:fldChar w:fldCharType="end"/>
    </w:r>
  </w:p>
  <w:p w:rsidR="00865041" w:rsidRDefault="006113CD" w:rsidP="00E84F92">
    <w:pPr>
      <w:pStyle w:val="Fuzeile"/>
      <w:ind w:right="360"/>
    </w:pPr>
    <w:r>
      <w:rPr>
        <w:noProof/>
      </w:rPr>
      <w:drawing>
        <wp:inline distT="0" distB="0" distL="0" distR="0" wp14:editId="265F507B">
          <wp:extent cx="5753100" cy="819150"/>
          <wp:effectExtent l="19050" t="0" r="0" b="0"/>
          <wp:docPr id="2" name="Bild 2" descr="mso24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o248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BC" w:rsidRDefault="00B101BC">
      <w:r>
        <w:separator/>
      </w:r>
    </w:p>
  </w:footnote>
  <w:footnote w:type="continuationSeparator" w:id="0">
    <w:p w:rsidR="00B101BC" w:rsidRDefault="00B1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F3" w:rsidRDefault="00273349" w:rsidP="009C19F3">
    <w:pPr>
      <w:pStyle w:val="Kopfzeile"/>
      <w:jc w:val="center"/>
    </w:pPr>
    <w:r>
      <w:rPr>
        <w:noProof/>
      </w:rPr>
      <w:drawing>
        <wp:inline distT="0" distB="0" distL="0" distR="0" wp14:editId="3D740136">
          <wp:extent cx="2987040" cy="865632"/>
          <wp:effectExtent l="19050" t="0" r="3810" b="0"/>
          <wp:docPr id="3" name="Grafik 2" descr="Scan1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10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40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041" w:rsidRPr="00D1591F" w:rsidRDefault="009C19F3" w:rsidP="009C19F3">
    <w:pPr>
      <w:pStyle w:val="Kopfzeile"/>
      <w:jc w:val="center"/>
      <w:rPr>
        <w:sz w:val="20"/>
        <w:szCs w:val="20"/>
      </w:rPr>
    </w:pPr>
    <w:r w:rsidRPr="00D1591F">
      <w:rPr>
        <w:color w:val="0000FF"/>
        <w:sz w:val="20"/>
        <w:szCs w:val="20"/>
      </w:rPr>
      <w:t>VERBAND DER KRIEGSBESCHÄDIGTEN</w:t>
    </w:r>
  </w:p>
  <w:p w:rsidR="009C19F3" w:rsidRPr="00D1591F" w:rsidRDefault="009C19F3" w:rsidP="009C19F3">
    <w:pPr>
      <w:pStyle w:val="Kopfzeile"/>
      <w:jc w:val="center"/>
      <w:rPr>
        <w:color w:val="0000FF"/>
        <w:sz w:val="20"/>
        <w:szCs w:val="20"/>
      </w:rPr>
    </w:pPr>
    <w:r w:rsidRPr="00D1591F">
      <w:rPr>
        <w:color w:val="0000FF"/>
        <w:sz w:val="20"/>
        <w:szCs w:val="20"/>
      </w:rPr>
      <w:t>KRIEGSHINTERBLIEBENEN UND SOZIALRENTNER DEUTSCHLAND</w:t>
    </w:r>
  </w:p>
  <w:p w:rsidR="009C19F3" w:rsidRPr="009C19F3" w:rsidRDefault="009C19F3" w:rsidP="009C19F3">
    <w:pPr>
      <w:pStyle w:val="Kopfzeile"/>
      <w:jc w:val="center"/>
      <w:rPr>
        <w:color w:val="0000FF"/>
      </w:rPr>
    </w:pPr>
    <w:r>
      <w:rPr>
        <w:color w:val="0000FF"/>
      </w:rPr>
      <w:t>ORTSVER</w:t>
    </w:r>
    <w:r w:rsidR="00D1591F">
      <w:rPr>
        <w:color w:val="0000FF"/>
      </w:rPr>
      <w:t>B</w:t>
    </w:r>
    <w:r>
      <w:rPr>
        <w:color w:val="0000FF"/>
      </w:rPr>
      <w:t>AND  GUSTORF - GINDORF</w:t>
    </w:r>
  </w:p>
  <w:p w:rsidR="009C19F3" w:rsidRPr="00A827E6" w:rsidRDefault="009C19F3" w:rsidP="00A827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770"/>
    <w:multiLevelType w:val="hybridMultilevel"/>
    <w:tmpl w:val="71789F5E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1B583297"/>
    <w:multiLevelType w:val="hybridMultilevel"/>
    <w:tmpl w:val="2954EB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2048C"/>
    <w:multiLevelType w:val="hybridMultilevel"/>
    <w:tmpl w:val="2D2C60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7190E"/>
    <w:multiLevelType w:val="hybridMultilevel"/>
    <w:tmpl w:val="429A65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F2A88"/>
    <w:multiLevelType w:val="multilevel"/>
    <w:tmpl w:val="429A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27A3A"/>
    <w:multiLevelType w:val="hybridMultilevel"/>
    <w:tmpl w:val="AAF40602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53C44FDB"/>
    <w:multiLevelType w:val="hybridMultilevel"/>
    <w:tmpl w:val="A5C2A7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D4AEC"/>
    <w:multiLevelType w:val="hybridMultilevel"/>
    <w:tmpl w:val="F44A6EAC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E60E4762">
      <w:start w:val="1"/>
      <w:numFmt w:val="lowerLetter"/>
      <w:lvlText w:val="%2)"/>
      <w:lvlJc w:val="left"/>
      <w:pPr>
        <w:tabs>
          <w:tab w:val="num" w:pos="4620"/>
        </w:tabs>
        <w:ind w:left="4620" w:hanging="360"/>
      </w:pPr>
      <w:rPr>
        <w:rFonts w:hint="default"/>
        <w:u w:val="singl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6F04B9"/>
    <w:multiLevelType w:val="hybridMultilevel"/>
    <w:tmpl w:val="C4B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1"/>
    <w:rsid w:val="00040CB3"/>
    <w:rsid w:val="00050591"/>
    <w:rsid w:val="00051DAD"/>
    <w:rsid w:val="00054099"/>
    <w:rsid w:val="0006200B"/>
    <w:rsid w:val="0006223C"/>
    <w:rsid w:val="000706CC"/>
    <w:rsid w:val="000976DD"/>
    <w:rsid w:val="000B1DC4"/>
    <w:rsid w:val="000B502D"/>
    <w:rsid w:val="000D50B1"/>
    <w:rsid w:val="000E2676"/>
    <w:rsid w:val="000F1181"/>
    <w:rsid w:val="001024D3"/>
    <w:rsid w:val="00126676"/>
    <w:rsid w:val="00145831"/>
    <w:rsid w:val="00166EB5"/>
    <w:rsid w:val="00191F32"/>
    <w:rsid w:val="001C54BE"/>
    <w:rsid w:val="001D5EE7"/>
    <w:rsid w:val="001E1994"/>
    <w:rsid w:val="001E7F5F"/>
    <w:rsid w:val="00230598"/>
    <w:rsid w:val="00245FA9"/>
    <w:rsid w:val="00252313"/>
    <w:rsid w:val="00273349"/>
    <w:rsid w:val="0029053E"/>
    <w:rsid w:val="00294247"/>
    <w:rsid w:val="002A1296"/>
    <w:rsid w:val="002B191F"/>
    <w:rsid w:val="002C635D"/>
    <w:rsid w:val="002D62C0"/>
    <w:rsid w:val="003211EC"/>
    <w:rsid w:val="00323979"/>
    <w:rsid w:val="00337781"/>
    <w:rsid w:val="00343A3F"/>
    <w:rsid w:val="00351B19"/>
    <w:rsid w:val="0035218F"/>
    <w:rsid w:val="0039143E"/>
    <w:rsid w:val="00397E07"/>
    <w:rsid w:val="003B7AE7"/>
    <w:rsid w:val="00404CFE"/>
    <w:rsid w:val="00426C07"/>
    <w:rsid w:val="0043407F"/>
    <w:rsid w:val="00435482"/>
    <w:rsid w:val="0045573A"/>
    <w:rsid w:val="00457651"/>
    <w:rsid w:val="00462F32"/>
    <w:rsid w:val="004747CC"/>
    <w:rsid w:val="00482BF0"/>
    <w:rsid w:val="004F1D0C"/>
    <w:rsid w:val="00504E56"/>
    <w:rsid w:val="00517542"/>
    <w:rsid w:val="00566D85"/>
    <w:rsid w:val="005A5FAB"/>
    <w:rsid w:val="005B1431"/>
    <w:rsid w:val="005B1EE4"/>
    <w:rsid w:val="005B392A"/>
    <w:rsid w:val="005C1AB7"/>
    <w:rsid w:val="005C76CE"/>
    <w:rsid w:val="005D5EA3"/>
    <w:rsid w:val="005F6985"/>
    <w:rsid w:val="00604E1C"/>
    <w:rsid w:val="00610DA9"/>
    <w:rsid w:val="006113CD"/>
    <w:rsid w:val="00621803"/>
    <w:rsid w:val="006230A0"/>
    <w:rsid w:val="00646ADE"/>
    <w:rsid w:val="00657D62"/>
    <w:rsid w:val="00664226"/>
    <w:rsid w:val="0068501D"/>
    <w:rsid w:val="0069019A"/>
    <w:rsid w:val="006A51EF"/>
    <w:rsid w:val="006B05B0"/>
    <w:rsid w:val="006B0621"/>
    <w:rsid w:val="006B1441"/>
    <w:rsid w:val="006D5D80"/>
    <w:rsid w:val="007024FC"/>
    <w:rsid w:val="00707EDE"/>
    <w:rsid w:val="0071000D"/>
    <w:rsid w:val="007132F0"/>
    <w:rsid w:val="00731DC7"/>
    <w:rsid w:val="007426CE"/>
    <w:rsid w:val="007476B9"/>
    <w:rsid w:val="007506D9"/>
    <w:rsid w:val="00755638"/>
    <w:rsid w:val="00761D3B"/>
    <w:rsid w:val="0079341A"/>
    <w:rsid w:val="007C7496"/>
    <w:rsid w:val="007D609C"/>
    <w:rsid w:val="00812CB7"/>
    <w:rsid w:val="00843094"/>
    <w:rsid w:val="00865041"/>
    <w:rsid w:val="0086788D"/>
    <w:rsid w:val="00873E27"/>
    <w:rsid w:val="00882A2A"/>
    <w:rsid w:val="00894B83"/>
    <w:rsid w:val="008A58BC"/>
    <w:rsid w:val="008B2A9A"/>
    <w:rsid w:val="008B5EFB"/>
    <w:rsid w:val="008F0742"/>
    <w:rsid w:val="0090347D"/>
    <w:rsid w:val="009071A7"/>
    <w:rsid w:val="009439A1"/>
    <w:rsid w:val="0094771D"/>
    <w:rsid w:val="009864DC"/>
    <w:rsid w:val="009C19F3"/>
    <w:rsid w:val="009E24AA"/>
    <w:rsid w:val="009F2AF9"/>
    <w:rsid w:val="00A17BBA"/>
    <w:rsid w:val="00A24782"/>
    <w:rsid w:val="00A46CB5"/>
    <w:rsid w:val="00A803AE"/>
    <w:rsid w:val="00A827E6"/>
    <w:rsid w:val="00A869F3"/>
    <w:rsid w:val="00AA463F"/>
    <w:rsid w:val="00AE2FFF"/>
    <w:rsid w:val="00AF3D27"/>
    <w:rsid w:val="00B07441"/>
    <w:rsid w:val="00B101BC"/>
    <w:rsid w:val="00B17ABB"/>
    <w:rsid w:val="00B44210"/>
    <w:rsid w:val="00B46E0B"/>
    <w:rsid w:val="00B513F7"/>
    <w:rsid w:val="00B627B1"/>
    <w:rsid w:val="00B9357A"/>
    <w:rsid w:val="00BA7E2A"/>
    <w:rsid w:val="00BB05DE"/>
    <w:rsid w:val="00BD3814"/>
    <w:rsid w:val="00BF3B8E"/>
    <w:rsid w:val="00C035C8"/>
    <w:rsid w:val="00C0596F"/>
    <w:rsid w:val="00C25976"/>
    <w:rsid w:val="00C25C6A"/>
    <w:rsid w:val="00C35933"/>
    <w:rsid w:val="00C45D9F"/>
    <w:rsid w:val="00C50E3B"/>
    <w:rsid w:val="00C530C5"/>
    <w:rsid w:val="00C71063"/>
    <w:rsid w:val="00CB722A"/>
    <w:rsid w:val="00D157A0"/>
    <w:rsid w:val="00D1591F"/>
    <w:rsid w:val="00D22BC8"/>
    <w:rsid w:val="00D23EAF"/>
    <w:rsid w:val="00D34635"/>
    <w:rsid w:val="00D43C5A"/>
    <w:rsid w:val="00DE7FBA"/>
    <w:rsid w:val="00DF34D4"/>
    <w:rsid w:val="00E079C6"/>
    <w:rsid w:val="00E106ED"/>
    <w:rsid w:val="00E22D19"/>
    <w:rsid w:val="00E33210"/>
    <w:rsid w:val="00E457C8"/>
    <w:rsid w:val="00E81FB4"/>
    <w:rsid w:val="00E84F92"/>
    <w:rsid w:val="00E86DAF"/>
    <w:rsid w:val="00ED1572"/>
    <w:rsid w:val="00EE481B"/>
    <w:rsid w:val="00F07BD3"/>
    <w:rsid w:val="00F3457D"/>
    <w:rsid w:val="00F561C1"/>
    <w:rsid w:val="00F656EA"/>
    <w:rsid w:val="00F7446F"/>
    <w:rsid w:val="00FD032F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2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50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50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439A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84F9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B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B1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2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50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50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439A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84F9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B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B1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</vt:lpstr>
    </vt:vector>
  </TitlesOfParts>
  <Company>41517 Grevenbroich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creator>Wilhelm Pelzer</dc:creator>
  <cp:lastModifiedBy>Wilhelm Pelzer</cp:lastModifiedBy>
  <cp:revision>2</cp:revision>
  <cp:lastPrinted>2011-04-15T07:16:00Z</cp:lastPrinted>
  <dcterms:created xsi:type="dcterms:W3CDTF">2011-12-29T15:34:00Z</dcterms:created>
  <dcterms:modified xsi:type="dcterms:W3CDTF">2011-12-29T15:34:00Z</dcterms:modified>
</cp:coreProperties>
</file>